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D2" w:rsidRPr="000C7DD2" w:rsidRDefault="000C7DD2" w:rsidP="002F4CA5">
      <w:pPr>
        <w:jc w:val="center"/>
        <w:rPr>
          <w:rFonts w:ascii="Arial Narrow" w:hAnsi="Arial Narrow"/>
        </w:rPr>
      </w:pPr>
      <w:r w:rsidRPr="000C7DD2">
        <w:rPr>
          <w:rFonts w:ascii="Arial Narrow" w:hAnsi="Arial Narrow"/>
        </w:rPr>
        <w:t>К сведению представителей коренных малочисленных народов Севера Сахалинской области!</w:t>
      </w:r>
    </w:p>
    <w:p w:rsidR="00873FAF" w:rsidRPr="000C7DD2" w:rsidRDefault="000C7DD2" w:rsidP="002F4CA5">
      <w:pPr>
        <w:jc w:val="center"/>
        <w:rPr>
          <w:rFonts w:ascii="Arial Narrow" w:hAnsi="Arial Narrow"/>
        </w:rPr>
      </w:pPr>
      <w:r w:rsidRPr="000C7DD2">
        <w:rPr>
          <w:rFonts w:ascii="Arial Narrow" w:hAnsi="Arial Narrow"/>
        </w:rPr>
        <w:t>С 21 марта по 4 апреля 2016 г.</w:t>
      </w:r>
      <w:r w:rsidR="00873FAF" w:rsidRPr="000C7DD2">
        <w:rPr>
          <w:rFonts w:ascii="Arial Narrow" w:hAnsi="Arial Narrow"/>
        </w:rPr>
        <w:t xml:space="preserve"> в населенных пунктах традиционного проживания КМНС</w:t>
      </w:r>
      <w:r w:rsidRPr="000C7DD2">
        <w:rPr>
          <w:rFonts w:ascii="Arial Narrow" w:hAnsi="Arial Narrow"/>
        </w:rPr>
        <w:t xml:space="preserve"> будет </w:t>
      </w:r>
      <w:r w:rsidR="00873FAF" w:rsidRPr="000C7DD2">
        <w:rPr>
          <w:rFonts w:ascii="Arial Narrow" w:hAnsi="Arial Narrow"/>
        </w:rPr>
        <w:t xml:space="preserve"> </w:t>
      </w:r>
      <w:r w:rsidRPr="000C7DD2">
        <w:rPr>
          <w:rFonts w:ascii="Arial Narrow" w:hAnsi="Arial Narrow"/>
        </w:rPr>
        <w:t xml:space="preserve">проведен раунд общественных встреч </w:t>
      </w:r>
      <w:r w:rsidR="00873FAF" w:rsidRPr="000C7DD2">
        <w:rPr>
          <w:rFonts w:ascii="Arial Narrow" w:hAnsi="Arial Narrow"/>
        </w:rPr>
        <w:t xml:space="preserve">по вопросам </w:t>
      </w:r>
      <w:r w:rsidR="00185520" w:rsidRPr="000C7DD2">
        <w:rPr>
          <w:rFonts w:ascii="Arial Narrow" w:hAnsi="Arial Narrow"/>
        </w:rPr>
        <w:t>реализации</w:t>
      </w:r>
      <w:r w:rsidR="002E1E21" w:rsidRPr="000C7DD2">
        <w:rPr>
          <w:rFonts w:ascii="Arial Narrow" w:hAnsi="Arial Narrow"/>
        </w:rPr>
        <w:t xml:space="preserve"> третьего </w:t>
      </w:r>
      <w:r w:rsidR="00873FAF" w:rsidRPr="000C7DD2">
        <w:rPr>
          <w:rFonts w:ascii="Arial Narrow" w:hAnsi="Arial Narrow"/>
        </w:rPr>
        <w:t>«Плана содействия развитию коренных малочисленных народов Севера Сахалинской области»</w:t>
      </w:r>
      <w:r w:rsidRPr="000C7DD2">
        <w:rPr>
          <w:rFonts w:ascii="Arial Narrow" w:hAnsi="Arial Narrow"/>
        </w:rPr>
        <w:t>.</w:t>
      </w:r>
    </w:p>
    <w:p w:rsidR="00873FAF" w:rsidRPr="000C7DD2" w:rsidRDefault="000C7DD2" w:rsidP="000C7DD2">
      <w:pPr>
        <w:spacing w:after="0"/>
        <w:jc w:val="center"/>
        <w:rPr>
          <w:rFonts w:ascii="Arial Narrow" w:hAnsi="Arial Narrow"/>
          <w:i/>
        </w:rPr>
      </w:pPr>
      <w:r w:rsidRPr="000C7DD2">
        <w:rPr>
          <w:rFonts w:ascii="Arial Narrow" w:hAnsi="Arial Narrow"/>
        </w:rPr>
        <w:t>Встречи будут проведены пр</w:t>
      </w:r>
      <w:r w:rsidR="00185520" w:rsidRPr="000C7DD2">
        <w:rPr>
          <w:rFonts w:ascii="Arial Narrow" w:hAnsi="Arial Narrow"/>
        </w:rPr>
        <w:t>едставител</w:t>
      </w:r>
      <w:r w:rsidRPr="000C7DD2">
        <w:rPr>
          <w:rFonts w:ascii="Arial Narrow" w:hAnsi="Arial Narrow"/>
        </w:rPr>
        <w:t>ями</w:t>
      </w:r>
      <w:r w:rsidR="00185520" w:rsidRPr="000C7DD2">
        <w:rPr>
          <w:rFonts w:ascii="Arial Narrow" w:hAnsi="Arial Narrow"/>
        </w:rPr>
        <w:t xml:space="preserve"> Регионального совет уполномоченных представителей коренных малочисленных народов Севера Сахалинской области</w:t>
      </w:r>
      <w:r w:rsidRPr="000C7DD2">
        <w:rPr>
          <w:rFonts w:ascii="Arial Narrow" w:hAnsi="Arial Narrow"/>
        </w:rPr>
        <w:t xml:space="preserve">, управления коренных малочисленных народов Севера аппарата Губернатора и Правительства Сахалинской области, компании </w:t>
      </w:r>
      <w:r w:rsidR="00DE5BD5" w:rsidRPr="000C7DD2">
        <w:rPr>
          <w:rFonts w:ascii="Arial Narrow" w:hAnsi="Arial Narrow"/>
        </w:rPr>
        <w:t>«Сахалин Энерджи Инвестмент Компани Лтд</w:t>
      </w:r>
      <w:r w:rsidR="00463799" w:rsidRPr="000C7DD2">
        <w:rPr>
          <w:rFonts w:ascii="Arial Narrow" w:hAnsi="Arial Narrow"/>
        </w:rPr>
        <w:t>.</w:t>
      </w:r>
      <w:r w:rsidR="00DE5BD5" w:rsidRPr="000C7DD2">
        <w:rPr>
          <w:rFonts w:ascii="Arial Narrow" w:hAnsi="Arial Narrow"/>
        </w:rPr>
        <w:t>»</w:t>
      </w:r>
      <w:r w:rsidR="006E6801" w:rsidRPr="000C7DD2">
        <w:rPr>
          <w:rFonts w:ascii="Arial Narrow" w:hAnsi="Arial Narrow"/>
        </w:rPr>
        <w:t xml:space="preserve"> </w:t>
      </w:r>
    </w:p>
    <w:p w:rsidR="00C54AEA" w:rsidRPr="000C7DD2" w:rsidRDefault="00C54AEA" w:rsidP="002F4CA5">
      <w:pPr>
        <w:keepNext/>
        <w:spacing w:after="0"/>
        <w:jc w:val="center"/>
        <w:rPr>
          <w:rFonts w:ascii="Arial Narrow" w:hAnsi="Arial Narrow"/>
        </w:rPr>
      </w:pPr>
      <w:r w:rsidRPr="000C7DD2">
        <w:rPr>
          <w:rFonts w:ascii="Arial Narrow" w:hAnsi="Arial Narrow"/>
        </w:rPr>
        <w:t>В ходе проведения общественных встреч будут рассмотрены вопросы:</w:t>
      </w:r>
    </w:p>
    <w:p w:rsidR="00F66256" w:rsidRPr="000C7DD2" w:rsidRDefault="00F66256" w:rsidP="00F66256">
      <w:pPr>
        <w:pStyle w:val="a9"/>
        <w:numPr>
          <w:ilvl w:val="0"/>
          <w:numId w:val="9"/>
        </w:numPr>
        <w:spacing w:after="0"/>
        <w:rPr>
          <w:rFonts w:ascii="Arial Narrow" w:hAnsi="Arial Narrow"/>
        </w:rPr>
      </w:pPr>
      <w:r w:rsidRPr="000C7DD2">
        <w:rPr>
          <w:rFonts w:ascii="Arial Narrow" w:hAnsi="Arial Narrow"/>
        </w:rPr>
        <w:t>Информирование о реализации «Плана содействия» в 2016 г.</w:t>
      </w:r>
    </w:p>
    <w:p w:rsidR="00F66256" w:rsidRPr="000C7DD2" w:rsidRDefault="00F66256" w:rsidP="00F66256">
      <w:pPr>
        <w:pStyle w:val="a9"/>
        <w:numPr>
          <w:ilvl w:val="0"/>
          <w:numId w:val="9"/>
        </w:numPr>
        <w:spacing w:after="0"/>
        <w:rPr>
          <w:rFonts w:ascii="Arial Narrow" w:hAnsi="Arial Narrow"/>
        </w:rPr>
      </w:pPr>
      <w:r w:rsidRPr="000C7DD2">
        <w:rPr>
          <w:rFonts w:ascii="Arial Narrow" w:hAnsi="Arial Narrow"/>
        </w:rPr>
        <w:t>Информирование об открытии конкурсных программ «Плана содействия» на 2016 г.</w:t>
      </w:r>
    </w:p>
    <w:p w:rsidR="00254823" w:rsidRPr="000C7DD2" w:rsidRDefault="00F66256" w:rsidP="00F66256">
      <w:pPr>
        <w:pStyle w:val="a9"/>
        <w:numPr>
          <w:ilvl w:val="0"/>
          <w:numId w:val="9"/>
        </w:numPr>
        <w:spacing w:after="0"/>
        <w:rPr>
          <w:rFonts w:ascii="Arial Narrow" w:hAnsi="Arial Narrow"/>
        </w:rPr>
      </w:pPr>
      <w:r w:rsidRPr="000C7DD2">
        <w:rPr>
          <w:rFonts w:ascii="Arial Narrow" w:hAnsi="Arial Narrow"/>
        </w:rPr>
        <w:t xml:space="preserve">Консультирование по участию в программах «Плана содействия» </w:t>
      </w:r>
      <w:r w:rsidR="00463799" w:rsidRPr="000C7DD2">
        <w:rPr>
          <w:rFonts w:ascii="Arial Narrow" w:hAnsi="Arial Narrow"/>
        </w:rPr>
        <w:t xml:space="preserve">в </w:t>
      </w:r>
      <w:r w:rsidRPr="000C7DD2">
        <w:rPr>
          <w:rFonts w:ascii="Arial Narrow" w:hAnsi="Arial Narrow"/>
        </w:rPr>
        <w:t>2016 г.</w:t>
      </w:r>
    </w:p>
    <w:tbl>
      <w:tblPr>
        <w:tblW w:w="10632" w:type="dxa"/>
        <w:tblInd w:w="-3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850"/>
        <w:gridCol w:w="4395"/>
        <w:gridCol w:w="2126"/>
      </w:tblGrid>
      <w:tr w:rsidR="001D0E20" w:rsidRPr="001D0E20" w:rsidTr="00B53F21">
        <w:trPr>
          <w:cantSplit/>
          <w:trHeight w:val="113"/>
          <w:tblHeader/>
        </w:trPr>
        <w:tc>
          <w:tcPr>
            <w:tcW w:w="1418" w:type="dxa"/>
            <w:shd w:val="clear" w:color="auto" w:fill="C6D9F1" w:themeFill="text2" w:themeFillTint="33"/>
            <w:hideMark/>
          </w:tcPr>
          <w:p w:rsidR="001D0E20" w:rsidRPr="001D0E20" w:rsidRDefault="001D0E20" w:rsidP="002F4CA5">
            <w:pPr>
              <w:keepNext/>
              <w:spacing w:before="120" w:after="120" w:line="240" w:lineRule="auto"/>
              <w:jc w:val="center"/>
              <w:rPr>
                <w:rFonts w:ascii="Arial Narrow" w:eastAsia="Times New Roman" w:hAnsi="Arial Narrow" w:cstheme="minorHAnsi"/>
                <w:b/>
                <w:color w:val="17365D" w:themeColor="text2" w:themeShade="BF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b/>
                <w:color w:val="17365D" w:themeColor="text2" w:themeShade="BF"/>
                <w:sz w:val="20"/>
                <w:szCs w:val="20"/>
              </w:rPr>
              <w:t>Дата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1D0E20" w:rsidRPr="001D0E20" w:rsidRDefault="001D0E20" w:rsidP="002F4CA5">
            <w:pPr>
              <w:keepNext/>
              <w:spacing w:before="120" w:after="120" w:line="240" w:lineRule="auto"/>
              <w:jc w:val="center"/>
              <w:rPr>
                <w:rFonts w:ascii="Arial Narrow" w:eastAsia="Times New Roman" w:hAnsi="Arial Narrow" w:cstheme="minorHAnsi"/>
                <w:b/>
                <w:color w:val="17365D" w:themeColor="text2" w:themeShade="BF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b/>
                <w:color w:val="17365D" w:themeColor="text2" w:themeShade="BF"/>
                <w:sz w:val="20"/>
                <w:szCs w:val="20"/>
              </w:rPr>
              <w:t>Населенный пункт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1D0E20" w:rsidRPr="001D0E20" w:rsidRDefault="001D0E20" w:rsidP="002F4CA5">
            <w:pPr>
              <w:keepNext/>
              <w:spacing w:before="120" w:after="120" w:line="240" w:lineRule="auto"/>
              <w:jc w:val="center"/>
              <w:rPr>
                <w:rFonts w:ascii="Arial Narrow" w:eastAsia="Times New Roman" w:hAnsi="Arial Narrow" w:cstheme="minorHAns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b/>
                <w:color w:val="17365D" w:themeColor="text2" w:themeShade="BF"/>
                <w:sz w:val="20"/>
                <w:szCs w:val="20"/>
              </w:rPr>
              <w:t xml:space="preserve">Время </w:t>
            </w:r>
          </w:p>
        </w:tc>
        <w:tc>
          <w:tcPr>
            <w:tcW w:w="4395" w:type="dxa"/>
            <w:shd w:val="clear" w:color="auto" w:fill="C6D9F1" w:themeFill="text2" w:themeFillTint="33"/>
            <w:hideMark/>
          </w:tcPr>
          <w:p w:rsidR="001D0E20" w:rsidRPr="001D0E20" w:rsidRDefault="001D0E20" w:rsidP="002F4CA5">
            <w:pPr>
              <w:keepNext/>
              <w:spacing w:before="120" w:after="120" w:line="240" w:lineRule="auto"/>
              <w:jc w:val="center"/>
              <w:rPr>
                <w:rFonts w:ascii="Arial Narrow" w:eastAsia="Times New Roman" w:hAnsi="Arial Narrow" w:cstheme="minorHAnsi"/>
                <w:b/>
                <w:color w:val="17365D" w:themeColor="text2" w:themeShade="BF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b/>
                <w:color w:val="17365D" w:themeColor="text2" w:themeShade="BF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shd w:val="clear" w:color="auto" w:fill="C6D9F1" w:themeFill="text2" w:themeFillTint="33"/>
            <w:hideMark/>
          </w:tcPr>
          <w:p w:rsidR="001D0E20" w:rsidRPr="001D0E20" w:rsidRDefault="001D0E20" w:rsidP="002F4CA5">
            <w:pPr>
              <w:keepNext/>
              <w:spacing w:before="120" w:after="120" w:line="240" w:lineRule="auto"/>
              <w:jc w:val="center"/>
              <w:rPr>
                <w:rFonts w:ascii="Arial Narrow" w:eastAsia="Times New Roman" w:hAnsi="Arial Narrow" w:cstheme="minorHAnsi"/>
                <w:b/>
                <w:color w:val="17365D" w:themeColor="text2" w:themeShade="BF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b/>
                <w:color w:val="17365D" w:themeColor="text2" w:themeShade="BF"/>
                <w:sz w:val="20"/>
                <w:szCs w:val="20"/>
              </w:rPr>
              <w:t>Место проведения</w:t>
            </w:r>
          </w:p>
        </w:tc>
      </w:tr>
      <w:tr w:rsidR="001D0E20" w:rsidRPr="001D0E20" w:rsidTr="00B53F21">
        <w:trPr>
          <w:cantSplit/>
          <w:trHeight w:val="182"/>
        </w:trPr>
        <w:tc>
          <w:tcPr>
            <w:tcW w:w="1418" w:type="dxa"/>
            <w:shd w:val="clear" w:color="auto" w:fill="548DD4" w:themeFill="text2" w:themeFillTint="99"/>
            <w:hideMark/>
          </w:tcPr>
          <w:p w:rsidR="001D0E20" w:rsidRPr="001D0E20" w:rsidRDefault="001D0E20" w:rsidP="00C1300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548DD4" w:themeFill="text2" w:themeFillTint="99"/>
            <w:hideMark/>
          </w:tcPr>
          <w:p w:rsidR="001D0E20" w:rsidRPr="001D0E20" w:rsidRDefault="001D0E20" w:rsidP="00C54A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548DD4" w:themeFill="text2" w:themeFillTint="99"/>
            <w:hideMark/>
          </w:tcPr>
          <w:p w:rsidR="001D0E20" w:rsidRPr="001D0E20" w:rsidRDefault="001D0E20" w:rsidP="00C54A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548DD4" w:themeFill="text2" w:themeFillTint="99"/>
            <w:hideMark/>
          </w:tcPr>
          <w:p w:rsidR="001D0E20" w:rsidRPr="001D0E20" w:rsidRDefault="001D0E20" w:rsidP="00C54A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548DD4" w:themeFill="text2" w:themeFillTint="99"/>
            <w:hideMark/>
          </w:tcPr>
          <w:p w:rsidR="001D0E20" w:rsidRPr="001D0E20" w:rsidRDefault="001D0E20" w:rsidP="00C54A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shd w:val="clear" w:color="auto" w:fill="auto"/>
          </w:tcPr>
          <w:p w:rsidR="00B53F21" w:rsidRDefault="001D0E20" w:rsidP="001D0E2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21.03.16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, </w:t>
            </w:r>
          </w:p>
          <w:p w:rsidR="001D0E20" w:rsidRPr="001D0E20" w:rsidRDefault="001D0E20" w:rsidP="001D0E2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843" w:type="dxa"/>
            <w:shd w:val="clear" w:color="auto" w:fill="auto"/>
          </w:tcPr>
          <w:p w:rsidR="001D0E20" w:rsidRPr="001D0E20" w:rsidRDefault="001D0E20" w:rsidP="003D60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г. Оха </w:t>
            </w:r>
          </w:p>
        </w:tc>
        <w:tc>
          <w:tcPr>
            <w:tcW w:w="850" w:type="dxa"/>
            <w:shd w:val="clear" w:color="auto" w:fill="auto"/>
          </w:tcPr>
          <w:p w:rsidR="001D0E20" w:rsidRPr="001D0E20" w:rsidRDefault="001D0E20" w:rsidP="00056F9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4395" w:type="dxa"/>
            <w:shd w:val="clear" w:color="auto" w:fill="auto"/>
          </w:tcPr>
          <w:p w:rsidR="001D0E20" w:rsidRPr="001D0E20" w:rsidRDefault="001D0E20" w:rsidP="00BA5D4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Встреча с представителями Администрации </w:t>
            </w:r>
          </w:p>
        </w:tc>
        <w:tc>
          <w:tcPr>
            <w:tcW w:w="2126" w:type="dxa"/>
            <w:shd w:val="clear" w:color="auto" w:fill="auto"/>
          </w:tcPr>
          <w:p w:rsidR="001D0E20" w:rsidRPr="001D0E20" w:rsidRDefault="001D0E20" w:rsidP="0008517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vMerge w:val="restart"/>
            <w:shd w:val="clear" w:color="auto" w:fill="auto"/>
          </w:tcPr>
          <w:p w:rsidR="00B53F21" w:rsidRDefault="001D0E20" w:rsidP="001D0E2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22.03.16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, </w:t>
            </w:r>
          </w:p>
          <w:p w:rsidR="001D0E20" w:rsidRPr="001D0E20" w:rsidRDefault="001D0E20" w:rsidP="001D0E2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D0E20" w:rsidRPr="001D0E20" w:rsidRDefault="001D0E20" w:rsidP="002A4DB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с. Некрасовка</w:t>
            </w:r>
          </w:p>
          <w:p w:rsidR="001D0E20" w:rsidRPr="001D0E20" w:rsidRDefault="001D0E20" w:rsidP="003D60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D0E20" w:rsidRPr="001D0E20" w:rsidRDefault="001D0E20" w:rsidP="00BA5D4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4395" w:type="dxa"/>
            <w:shd w:val="clear" w:color="auto" w:fill="auto"/>
          </w:tcPr>
          <w:p w:rsidR="001D0E20" w:rsidRPr="001D0E20" w:rsidRDefault="001D0E20" w:rsidP="0008517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Общественная встреча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0E20" w:rsidRPr="001D0E20" w:rsidRDefault="001D0E20" w:rsidP="0008517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Школа - интернат</w:t>
            </w: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vMerge/>
            <w:shd w:val="clear" w:color="auto" w:fill="auto"/>
            <w:hideMark/>
          </w:tcPr>
          <w:p w:rsidR="001D0E20" w:rsidRPr="001D0E20" w:rsidRDefault="001D0E20" w:rsidP="0008517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D0E20" w:rsidRPr="001D0E20" w:rsidRDefault="001D0E20" w:rsidP="003D60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D0E20" w:rsidRPr="001D0E20" w:rsidRDefault="001D0E20" w:rsidP="00F71B9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4395" w:type="dxa"/>
            <w:shd w:val="clear" w:color="auto" w:fill="auto"/>
          </w:tcPr>
          <w:p w:rsidR="001D0E20" w:rsidRPr="001D0E20" w:rsidRDefault="001D0E20" w:rsidP="0008517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Прием населения, индивидуальные консультации</w:t>
            </w:r>
          </w:p>
        </w:tc>
        <w:tc>
          <w:tcPr>
            <w:tcW w:w="2126" w:type="dxa"/>
            <w:vMerge/>
            <w:shd w:val="clear" w:color="auto" w:fill="auto"/>
          </w:tcPr>
          <w:p w:rsidR="001D0E20" w:rsidRPr="001D0E20" w:rsidRDefault="001D0E20" w:rsidP="003D60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vMerge w:val="restart"/>
            <w:shd w:val="clear" w:color="auto" w:fill="auto"/>
          </w:tcPr>
          <w:p w:rsidR="00B53F21" w:rsidRDefault="001D0E20" w:rsidP="001D0E2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23.03.16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, </w:t>
            </w:r>
          </w:p>
          <w:p w:rsidR="001D0E20" w:rsidRPr="001D0E20" w:rsidRDefault="001D0E20" w:rsidP="001D0E2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D0E20" w:rsidRPr="001D0E20" w:rsidRDefault="001D0E20" w:rsidP="0091045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г. Оха</w:t>
            </w:r>
          </w:p>
        </w:tc>
        <w:tc>
          <w:tcPr>
            <w:tcW w:w="850" w:type="dxa"/>
            <w:shd w:val="clear" w:color="auto" w:fill="auto"/>
            <w:hideMark/>
          </w:tcPr>
          <w:p w:rsidR="001D0E20" w:rsidRPr="001D0E20" w:rsidRDefault="001D0E20" w:rsidP="0091045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4395" w:type="dxa"/>
            <w:shd w:val="clear" w:color="auto" w:fill="auto"/>
          </w:tcPr>
          <w:p w:rsidR="001D0E20" w:rsidRPr="001D0E20" w:rsidRDefault="001D0E20" w:rsidP="0091045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Общественная встреча 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1D0E20" w:rsidRPr="001D0E20" w:rsidRDefault="001D0E20" w:rsidP="0091045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Библиотека </w:t>
            </w: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vMerge/>
            <w:shd w:val="clear" w:color="auto" w:fill="auto"/>
            <w:hideMark/>
          </w:tcPr>
          <w:p w:rsidR="001D0E20" w:rsidRPr="001D0E20" w:rsidRDefault="001D0E20" w:rsidP="003D60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D0E20" w:rsidRPr="001D0E20" w:rsidRDefault="001D0E20" w:rsidP="0091045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D0E20" w:rsidRPr="001D0E20" w:rsidRDefault="001D0E20" w:rsidP="0091045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4395" w:type="dxa"/>
            <w:shd w:val="clear" w:color="auto" w:fill="auto"/>
            <w:hideMark/>
          </w:tcPr>
          <w:p w:rsidR="001D0E20" w:rsidRPr="001D0E20" w:rsidRDefault="001D0E20" w:rsidP="0091045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Прием населения, индивидуальные консультации </w:t>
            </w:r>
          </w:p>
        </w:tc>
        <w:tc>
          <w:tcPr>
            <w:tcW w:w="2126" w:type="dxa"/>
            <w:vMerge/>
            <w:shd w:val="clear" w:color="auto" w:fill="auto"/>
          </w:tcPr>
          <w:p w:rsidR="001D0E20" w:rsidRPr="001D0E20" w:rsidRDefault="001D0E20" w:rsidP="0091045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shd w:val="clear" w:color="auto" w:fill="auto"/>
            <w:hideMark/>
          </w:tcPr>
          <w:p w:rsidR="001D0E20" w:rsidRPr="001D0E20" w:rsidRDefault="001D0E20" w:rsidP="003D60E4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24.03.16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, четверг</w:t>
            </w:r>
          </w:p>
          <w:p w:rsidR="001D0E20" w:rsidRPr="001D0E20" w:rsidRDefault="001D0E20" w:rsidP="0025449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D0E20" w:rsidRPr="001D0E20" w:rsidRDefault="001D0E20" w:rsidP="00FA6F6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пгт. Ноглики</w:t>
            </w:r>
          </w:p>
        </w:tc>
        <w:tc>
          <w:tcPr>
            <w:tcW w:w="850" w:type="dxa"/>
            <w:shd w:val="clear" w:color="auto" w:fill="auto"/>
            <w:hideMark/>
          </w:tcPr>
          <w:p w:rsidR="001D0E20" w:rsidRPr="001D0E20" w:rsidRDefault="001D0E20" w:rsidP="00FA6F6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395" w:type="dxa"/>
            <w:shd w:val="clear" w:color="auto" w:fill="auto"/>
            <w:hideMark/>
          </w:tcPr>
          <w:p w:rsidR="001D0E20" w:rsidRPr="001D0E20" w:rsidRDefault="001D0E20" w:rsidP="00FA6F6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Встреча с представителями Администрации </w:t>
            </w:r>
          </w:p>
        </w:tc>
        <w:tc>
          <w:tcPr>
            <w:tcW w:w="2126" w:type="dxa"/>
            <w:shd w:val="clear" w:color="auto" w:fill="auto"/>
            <w:hideMark/>
          </w:tcPr>
          <w:p w:rsidR="001D0E20" w:rsidRPr="001D0E20" w:rsidRDefault="001D0E20" w:rsidP="00FA6F6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vMerge w:val="restart"/>
            <w:shd w:val="clear" w:color="auto" w:fill="auto"/>
            <w:hideMark/>
          </w:tcPr>
          <w:p w:rsidR="001D0E20" w:rsidRPr="001D0E20" w:rsidRDefault="001D0E20" w:rsidP="001D0E2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25.03.16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, пятница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D0E20" w:rsidRPr="001D0E20" w:rsidRDefault="001D0E20" w:rsidP="008C73A7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с. Вал</w:t>
            </w:r>
          </w:p>
        </w:tc>
        <w:tc>
          <w:tcPr>
            <w:tcW w:w="850" w:type="dxa"/>
            <w:shd w:val="clear" w:color="auto" w:fill="auto"/>
            <w:hideMark/>
          </w:tcPr>
          <w:p w:rsidR="001D0E20" w:rsidRPr="001D0E20" w:rsidRDefault="001D0E20" w:rsidP="008C73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n-US"/>
              </w:rPr>
              <w:t>13</w:t>
            </w: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4395" w:type="dxa"/>
            <w:shd w:val="clear" w:color="auto" w:fill="auto"/>
            <w:hideMark/>
          </w:tcPr>
          <w:p w:rsidR="001D0E20" w:rsidRPr="001D0E20" w:rsidRDefault="001D0E20" w:rsidP="008C73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Общественная встреча 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1D0E20" w:rsidRPr="001D0E20" w:rsidRDefault="001D0E20" w:rsidP="008C73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Дом культуры</w:t>
            </w: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vMerge/>
            <w:shd w:val="clear" w:color="auto" w:fill="auto"/>
            <w:hideMark/>
          </w:tcPr>
          <w:p w:rsidR="001D0E20" w:rsidRPr="001D0E20" w:rsidRDefault="001D0E20" w:rsidP="007870D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D0E20" w:rsidRPr="001D0E20" w:rsidRDefault="001D0E20" w:rsidP="008C73A7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D0E20" w:rsidRPr="001D0E20" w:rsidRDefault="001D0E20" w:rsidP="008C73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4395" w:type="dxa"/>
            <w:shd w:val="clear" w:color="auto" w:fill="auto"/>
            <w:hideMark/>
          </w:tcPr>
          <w:p w:rsidR="001D0E20" w:rsidRPr="001D0E20" w:rsidRDefault="001D0E20" w:rsidP="008C73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Прием населения, индивидуальные консультации 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1D0E20" w:rsidRPr="001D0E20" w:rsidRDefault="001D0E20" w:rsidP="008C73A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vMerge w:val="restart"/>
            <w:shd w:val="clear" w:color="auto" w:fill="auto"/>
            <w:hideMark/>
          </w:tcPr>
          <w:p w:rsidR="001D0E20" w:rsidRPr="001D0E20" w:rsidRDefault="001D0E20" w:rsidP="001D0E2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26.03.16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, суббота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D0E20" w:rsidRPr="001D0E20" w:rsidRDefault="001D0E20" w:rsidP="00F014E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пгт. Ноглики</w:t>
            </w:r>
          </w:p>
        </w:tc>
        <w:tc>
          <w:tcPr>
            <w:tcW w:w="850" w:type="dxa"/>
            <w:shd w:val="clear" w:color="auto" w:fill="auto"/>
            <w:hideMark/>
          </w:tcPr>
          <w:p w:rsidR="001D0E20" w:rsidRPr="001D0E20" w:rsidRDefault="001D0E20" w:rsidP="00F014E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15:00 </w:t>
            </w:r>
          </w:p>
        </w:tc>
        <w:tc>
          <w:tcPr>
            <w:tcW w:w="4395" w:type="dxa"/>
            <w:shd w:val="clear" w:color="auto" w:fill="auto"/>
          </w:tcPr>
          <w:p w:rsidR="001D0E20" w:rsidRPr="001D0E20" w:rsidRDefault="001D0E20" w:rsidP="00F014E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Общественная встреча 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0E20" w:rsidRPr="001D0E20" w:rsidRDefault="001D0E20" w:rsidP="00F014E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Краеведческий музей</w:t>
            </w: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vMerge/>
            <w:shd w:val="clear" w:color="auto" w:fill="auto"/>
          </w:tcPr>
          <w:p w:rsidR="001D0E20" w:rsidRPr="001D0E20" w:rsidRDefault="001D0E20" w:rsidP="0008517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0E20" w:rsidRPr="001D0E20" w:rsidRDefault="001D0E20" w:rsidP="00F014E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0E20" w:rsidRPr="001D0E20" w:rsidRDefault="001D0E20" w:rsidP="00F014E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4395" w:type="dxa"/>
            <w:shd w:val="clear" w:color="auto" w:fill="auto"/>
          </w:tcPr>
          <w:p w:rsidR="001D0E20" w:rsidRPr="001D0E20" w:rsidRDefault="001D0E20" w:rsidP="00F014E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Прием населения, индивидуальные консультации</w:t>
            </w:r>
          </w:p>
        </w:tc>
        <w:tc>
          <w:tcPr>
            <w:tcW w:w="2126" w:type="dxa"/>
            <w:vMerge/>
            <w:shd w:val="clear" w:color="auto" w:fill="auto"/>
          </w:tcPr>
          <w:p w:rsidR="001D0E20" w:rsidRPr="001D0E20" w:rsidRDefault="001D0E20" w:rsidP="00F014E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vMerge w:val="restart"/>
            <w:shd w:val="clear" w:color="auto" w:fill="auto"/>
            <w:hideMark/>
          </w:tcPr>
          <w:p w:rsidR="001D0E20" w:rsidRPr="001D0E20" w:rsidRDefault="001D0E20" w:rsidP="001D0E2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27.03.16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, воскресенье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D0E20" w:rsidRPr="001D0E20" w:rsidRDefault="001D0E20" w:rsidP="00FD5D70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с. Чир-Унвд</w:t>
            </w:r>
          </w:p>
          <w:p w:rsidR="001D0E20" w:rsidRPr="001D0E20" w:rsidRDefault="001D0E20" w:rsidP="00FD5D70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D0E20" w:rsidRPr="001D0E20" w:rsidRDefault="001D0E20" w:rsidP="00FD5D7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4395" w:type="dxa"/>
            <w:shd w:val="clear" w:color="auto" w:fill="auto"/>
            <w:hideMark/>
          </w:tcPr>
          <w:p w:rsidR="001D0E20" w:rsidRPr="001D0E20" w:rsidRDefault="001D0E20" w:rsidP="00FD5D7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Общественная встреча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1D0E20" w:rsidRPr="001D0E20" w:rsidRDefault="001D0E20" w:rsidP="00FD5D7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Помещение отдела культуры</w:t>
            </w: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vMerge/>
            <w:shd w:val="clear" w:color="auto" w:fill="auto"/>
          </w:tcPr>
          <w:p w:rsidR="001D0E20" w:rsidRPr="001D0E20" w:rsidRDefault="001D0E20" w:rsidP="0000100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D0E20" w:rsidRPr="001D0E20" w:rsidRDefault="001D0E20" w:rsidP="00FD5D70">
            <w:pPr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D0E20" w:rsidRPr="001D0E20" w:rsidRDefault="001D0E20" w:rsidP="00FD5D7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</w:t>
            </w: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val="en-US"/>
              </w:rPr>
              <w:t>5</w:t>
            </w: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4395" w:type="dxa"/>
            <w:shd w:val="clear" w:color="auto" w:fill="auto"/>
            <w:hideMark/>
          </w:tcPr>
          <w:p w:rsidR="001D0E20" w:rsidRPr="001D0E20" w:rsidRDefault="001D0E20" w:rsidP="00FD5D7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Прием населения, индивидуальные консультации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1D0E20" w:rsidRPr="001D0E20" w:rsidRDefault="001D0E20" w:rsidP="00FD5D7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vMerge w:val="restart"/>
            <w:shd w:val="clear" w:color="auto" w:fill="auto"/>
            <w:hideMark/>
          </w:tcPr>
          <w:p w:rsidR="001D0E20" w:rsidRPr="001D0E20" w:rsidRDefault="001D0E20" w:rsidP="0053769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28.03.16, понедельник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D0E20" w:rsidRPr="001D0E20" w:rsidRDefault="001D0E20" w:rsidP="009465D5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с. Трамбаус</w:t>
            </w:r>
          </w:p>
        </w:tc>
        <w:tc>
          <w:tcPr>
            <w:tcW w:w="850" w:type="dxa"/>
            <w:shd w:val="clear" w:color="auto" w:fill="auto"/>
            <w:hideMark/>
          </w:tcPr>
          <w:p w:rsidR="001D0E20" w:rsidRPr="001D0E20" w:rsidRDefault="001D0E20" w:rsidP="009465D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4395" w:type="dxa"/>
            <w:shd w:val="clear" w:color="auto" w:fill="auto"/>
            <w:hideMark/>
          </w:tcPr>
          <w:p w:rsidR="001D0E20" w:rsidRPr="001D0E20" w:rsidRDefault="001D0E20" w:rsidP="009465D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Прием населения, индивидуальные консультации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0E20" w:rsidRPr="001D0E20" w:rsidRDefault="001D0E20" w:rsidP="0008517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Библиотека</w:t>
            </w: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vMerge/>
            <w:shd w:val="clear" w:color="auto" w:fill="auto"/>
            <w:hideMark/>
          </w:tcPr>
          <w:p w:rsidR="001D0E20" w:rsidRPr="001D0E20" w:rsidRDefault="001D0E20" w:rsidP="0000100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0E20" w:rsidRPr="001D0E20" w:rsidRDefault="001D0E20" w:rsidP="0000100D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D0E20" w:rsidRPr="001D0E20" w:rsidRDefault="001D0E20" w:rsidP="006C4B8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4395" w:type="dxa"/>
            <w:shd w:val="clear" w:color="auto" w:fill="auto"/>
            <w:hideMark/>
          </w:tcPr>
          <w:p w:rsidR="001D0E20" w:rsidRPr="001D0E20" w:rsidRDefault="001D0E20" w:rsidP="0000100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Общественна</w:t>
            </w:r>
            <w:bookmarkStart w:id="0" w:name="_GoBack"/>
            <w:bookmarkEnd w:id="0"/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я встреча 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1D0E20" w:rsidRPr="001D0E20" w:rsidRDefault="001D0E20" w:rsidP="0000100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vMerge/>
            <w:shd w:val="clear" w:color="auto" w:fill="auto"/>
            <w:hideMark/>
          </w:tcPr>
          <w:p w:rsidR="001D0E20" w:rsidRPr="001D0E20" w:rsidRDefault="001D0E20" w:rsidP="0008517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D0E20" w:rsidRPr="001D0E20" w:rsidRDefault="001D0E20" w:rsidP="0000100D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с. Виахту</w:t>
            </w:r>
          </w:p>
        </w:tc>
        <w:tc>
          <w:tcPr>
            <w:tcW w:w="850" w:type="dxa"/>
            <w:shd w:val="clear" w:color="auto" w:fill="auto"/>
            <w:hideMark/>
          </w:tcPr>
          <w:p w:rsidR="001D0E20" w:rsidRPr="001D0E20" w:rsidRDefault="001D0E20" w:rsidP="006C4B8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4395" w:type="dxa"/>
            <w:shd w:val="clear" w:color="auto" w:fill="auto"/>
            <w:hideMark/>
          </w:tcPr>
          <w:p w:rsidR="001D0E20" w:rsidRPr="001D0E20" w:rsidRDefault="001D0E20" w:rsidP="0008517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Общественная встреча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0E20" w:rsidRPr="001D0E20" w:rsidRDefault="001D0E20" w:rsidP="0008517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Библиотека </w:t>
            </w: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vMerge/>
            <w:shd w:val="clear" w:color="auto" w:fill="auto"/>
            <w:hideMark/>
          </w:tcPr>
          <w:p w:rsidR="001D0E20" w:rsidRPr="001D0E20" w:rsidRDefault="001D0E20" w:rsidP="0008517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0E20" w:rsidRPr="001D0E20" w:rsidRDefault="001D0E20" w:rsidP="006C4B80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D0E20" w:rsidRPr="001D0E20" w:rsidRDefault="001D0E20" w:rsidP="006C4B8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4395" w:type="dxa"/>
            <w:shd w:val="clear" w:color="auto" w:fill="auto"/>
            <w:hideMark/>
          </w:tcPr>
          <w:p w:rsidR="001D0E20" w:rsidRPr="001D0E20" w:rsidRDefault="001D0E20" w:rsidP="0008517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Прием населения, индивидуальные консультации 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1D0E20" w:rsidRPr="001D0E20" w:rsidRDefault="001D0E20" w:rsidP="0008517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vMerge w:val="restart"/>
            <w:shd w:val="clear" w:color="auto" w:fill="auto"/>
            <w:hideMark/>
          </w:tcPr>
          <w:p w:rsidR="001D0E20" w:rsidRPr="001D0E20" w:rsidRDefault="001D0E20" w:rsidP="001D0E2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29.03.16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, вторник</w:t>
            </w:r>
          </w:p>
        </w:tc>
        <w:tc>
          <w:tcPr>
            <w:tcW w:w="1843" w:type="dxa"/>
            <w:shd w:val="clear" w:color="auto" w:fill="auto"/>
            <w:hideMark/>
          </w:tcPr>
          <w:p w:rsidR="001D0E20" w:rsidRPr="001D0E20" w:rsidRDefault="001D0E20" w:rsidP="00FB2A6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г. Александровск </w:t>
            </w:r>
          </w:p>
        </w:tc>
        <w:tc>
          <w:tcPr>
            <w:tcW w:w="850" w:type="dxa"/>
            <w:shd w:val="clear" w:color="auto" w:fill="auto"/>
          </w:tcPr>
          <w:p w:rsidR="001D0E20" w:rsidRPr="001D0E20" w:rsidRDefault="001D0E20" w:rsidP="001444E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4395" w:type="dxa"/>
            <w:shd w:val="clear" w:color="auto" w:fill="auto"/>
          </w:tcPr>
          <w:p w:rsidR="001D0E20" w:rsidRPr="001D0E20" w:rsidRDefault="001D0E20" w:rsidP="0000100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Встреча с представителями Администрации</w:t>
            </w:r>
          </w:p>
        </w:tc>
        <w:tc>
          <w:tcPr>
            <w:tcW w:w="2126" w:type="dxa"/>
            <w:shd w:val="clear" w:color="auto" w:fill="auto"/>
          </w:tcPr>
          <w:p w:rsidR="001D0E20" w:rsidRPr="001D0E20" w:rsidRDefault="001D0E20" w:rsidP="0000100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vMerge/>
            <w:shd w:val="clear" w:color="auto" w:fill="auto"/>
          </w:tcPr>
          <w:p w:rsidR="001D0E20" w:rsidRPr="001D0E20" w:rsidRDefault="001D0E20" w:rsidP="0000100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D0E20" w:rsidRPr="001D0E20" w:rsidRDefault="001D0E20" w:rsidP="0000100D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пгт. Тымовское</w:t>
            </w:r>
          </w:p>
        </w:tc>
        <w:tc>
          <w:tcPr>
            <w:tcW w:w="850" w:type="dxa"/>
            <w:shd w:val="clear" w:color="auto" w:fill="auto"/>
          </w:tcPr>
          <w:p w:rsidR="001D0E20" w:rsidRPr="001D0E20" w:rsidRDefault="001D0E20" w:rsidP="001444E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4395" w:type="dxa"/>
            <w:shd w:val="clear" w:color="auto" w:fill="auto"/>
          </w:tcPr>
          <w:p w:rsidR="001D0E20" w:rsidRPr="001D0E20" w:rsidRDefault="001D0E20" w:rsidP="0000100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 Встреча с представителями Администрации</w:t>
            </w:r>
          </w:p>
        </w:tc>
        <w:tc>
          <w:tcPr>
            <w:tcW w:w="2126" w:type="dxa"/>
            <w:shd w:val="clear" w:color="auto" w:fill="auto"/>
          </w:tcPr>
          <w:p w:rsidR="001D0E20" w:rsidRPr="001D0E20" w:rsidRDefault="001D0E20" w:rsidP="0000100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Администрация </w:t>
            </w:r>
          </w:p>
        </w:tc>
      </w:tr>
      <w:tr w:rsidR="001D0E20" w:rsidRPr="001D0E20" w:rsidTr="00B53F21">
        <w:trPr>
          <w:cantSplit/>
          <w:trHeight w:val="50"/>
        </w:trPr>
        <w:tc>
          <w:tcPr>
            <w:tcW w:w="1418" w:type="dxa"/>
            <w:vMerge/>
            <w:shd w:val="clear" w:color="auto" w:fill="auto"/>
          </w:tcPr>
          <w:p w:rsidR="001D0E20" w:rsidRPr="001D0E20" w:rsidRDefault="001D0E20" w:rsidP="0008517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D0E20" w:rsidRPr="001D0E20" w:rsidRDefault="001D0E20" w:rsidP="0000100D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г. Александровск</w:t>
            </w:r>
          </w:p>
        </w:tc>
        <w:tc>
          <w:tcPr>
            <w:tcW w:w="850" w:type="dxa"/>
            <w:shd w:val="clear" w:color="auto" w:fill="auto"/>
          </w:tcPr>
          <w:p w:rsidR="001D0E20" w:rsidRPr="001D0E20" w:rsidRDefault="001D0E20" w:rsidP="00D92FE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4395" w:type="dxa"/>
            <w:shd w:val="clear" w:color="auto" w:fill="auto"/>
          </w:tcPr>
          <w:p w:rsidR="001D0E20" w:rsidRPr="001D0E20" w:rsidRDefault="001D0E20" w:rsidP="0000100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Общественная встреча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0E20" w:rsidRPr="001D0E20" w:rsidRDefault="001D0E20" w:rsidP="0008517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Библиотека</w:t>
            </w: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vMerge/>
            <w:shd w:val="clear" w:color="auto" w:fill="auto"/>
          </w:tcPr>
          <w:p w:rsidR="001D0E20" w:rsidRPr="001D0E20" w:rsidRDefault="001D0E20" w:rsidP="0008517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0E20" w:rsidRPr="001D0E20" w:rsidRDefault="001D0E20" w:rsidP="0000100D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0E20" w:rsidRPr="001D0E20" w:rsidRDefault="001D0E20" w:rsidP="002D7D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4395" w:type="dxa"/>
            <w:shd w:val="clear" w:color="auto" w:fill="auto"/>
          </w:tcPr>
          <w:p w:rsidR="001D0E20" w:rsidRPr="001D0E20" w:rsidRDefault="001D0E20" w:rsidP="0008517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Прием населения, индивидуальные консультации </w:t>
            </w:r>
          </w:p>
        </w:tc>
        <w:tc>
          <w:tcPr>
            <w:tcW w:w="2126" w:type="dxa"/>
            <w:vMerge/>
            <w:shd w:val="clear" w:color="auto" w:fill="auto"/>
          </w:tcPr>
          <w:p w:rsidR="001D0E20" w:rsidRPr="001D0E20" w:rsidRDefault="001D0E20" w:rsidP="0008517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vMerge w:val="restart"/>
            <w:shd w:val="clear" w:color="auto" w:fill="auto"/>
            <w:hideMark/>
          </w:tcPr>
          <w:p w:rsidR="00B53F21" w:rsidRDefault="001D0E20" w:rsidP="001D0E2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30.03.16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, </w:t>
            </w:r>
          </w:p>
          <w:p w:rsidR="001D0E20" w:rsidRPr="001D0E20" w:rsidRDefault="001D0E20" w:rsidP="001D0E2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shd w:val="clear" w:color="auto" w:fill="auto"/>
            <w:hideMark/>
          </w:tcPr>
          <w:p w:rsidR="001D0E20" w:rsidRPr="001D0E20" w:rsidRDefault="001D0E20" w:rsidP="00226943">
            <w:pPr>
              <w:tabs>
                <w:tab w:val="center" w:pos="1188"/>
                <w:tab w:val="right" w:pos="2377"/>
              </w:tabs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пгт. Смирных</w:t>
            </w:r>
          </w:p>
        </w:tc>
        <w:tc>
          <w:tcPr>
            <w:tcW w:w="850" w:type="dxa"/>
            <w:shd w:val="clear" w:color="auto" w:fill="auto"/>
            <w:hideMark/>
          </w:tcPr>
          <w:p w:rsidR="001D0E20" w:rsidRPr="001D0E20" w:rsidRDefault="001D0E20" w:rsidP="002269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4395" w:type="dxa"/>
            <w:shd w:val="clear" w:color="auto" w:fill="auto"/>
            <w:hideMark/>
          </w:tcPr>
          <w:p w:rsidR="001D0E20" w:rsidRPr="001D0E20" w:rsidRDefault="001D0E20" w:rsidP="002269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Общественная встреча, </w:t>
            </w:r>
          </w:p>
          <w:p w:rsidR="001D0E20" w:rsidRPr="001D0E20" w:rsidRDefault="001D0E20" w:rsidP="002269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встреча с представителями Администрации </w:t>
            </w:r>
          </w:p>
        </w:tc>
        <w:tc>
          <w:tcPr>
            <w:tcW w:w="2126" w:type="dxa"/>
            <w:shd w:val="clear" w:color="auto" w:fill="auto"/>
          </w:tcPr>
          <w:p w:rsidR="001D0E20" w:rsidRPr="001D0E20" w:rsidRDefault="001D0E20" w:rsidP="0022694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Администрация</w:t>
            </w: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vMerge/>
            <w:shd w:val="clear" w:color="auto" w:fill="auto"/>
          </w:tcPr>
          <w:p w:rsidR="001D0E20" w:rsidRPr="001D0E20" w:rsidRDefault="001D0E20" w:rsidP="0008517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D0E20" w:rsidRPr="001D0E20" w:rsidRDefault="001D0E20" w:rsidP="0000100D">
            <w:pPr>
              <w:tabs>
                <w:tab w:val="center" w:pos="1188"/>
                <w:tab w:val="right" w:pos="2377"/>
              </w:tabs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с. Буюклы</w:t>
            </w:r>
          </w:p>
        </w:tc>
        <w:tc>
          <w:tcPr>
            <w:tcW w:w="850" w:type="dxa"/>
            <w:shd w:val="clear" w:color="auto" w:fill="auto"/>
          </w:tcPr>
          <w:p w:rsidR="001D0E20" w:rsidRPr="001D0E20" w:rsidRDefault="001D0E20" w:rsidP="00327C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4395" w:type="dxa"/>
            <w:shd w:val="clear" w:color="auto" w:fill="auto"/>
          </w:tcPr>
          <w:p w:rsidR="001D0E20" w:rsidRPr="001D0E20" w:rsidRDefault="001D0E20" w:rsidP="00327C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Прием населения, индивидуальные консультации</w:t>
            </w:r>
          </w:p>
        </w:tc>
        <w:tc>
          <w:tcPr>
            <w:tcW w:w="2126" w:type="dxa"/>
            <w:shd w:val="clear" w:color="auto" w:fill="auto"/>
          </w:tcPr>
          <w:p w:rsidR="001D0E20" w:rsidRPr="001D0E20" w:rsidRDefault="001D0E20" w:rsidP="007E667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Сельский Дом культуры</w:t>
            </w: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vMerge w:val="restart"/>
            <w:shd w:val="clear" w:color="auto" w:fill="auto"/>
            <w:hideMark/>
          </w:tcPr>
          <w:p w:rsidR="001D0E20" w:rsidRPr="001D0E20" w:rsidRDefault="001D0E20" w:rsidP="001D0E2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31.03.16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, четверг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D0E20" w:rsidRPr="001D0E20" w:rsidRDefault="001D0E20" w:rsidP="0000100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г. Поронайск </w:t>
            </w:r>
          </w:p>
        </w:tc>
        <w:tc>
          <w:tcPr>
            <w:tcW w:w="850" w:type="dxa"/>
            <w:shd w:val="clear" w:color="auto" w:fill="auto"/>
            <w:hideMark/>
          </w:tcPr>
          <w:p w:rsidR="001D0E20" w:rsidRPr="001D0E20" w:rsidRDefault="001D0E20" w:rsidP="00C54A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4395" w:type="dxa"/>
            <w:shd w:val="clear" w:color="auto" w:fill="auto"/>
            <w:hideMark/>
          </w:tcPr>
          <w:p w:rsidR="001D0E20" w:rsidRPr="001D0E20" w:rsidRDefault="001D0E20" w:rsidP="00C54A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Встреча с представителями Администрации </w:t>
            </w:r>
          </w:p>
        </w:tc>
        <w:tc>
          <w:tcPr>
            <w:tcW w:w="2126" w:type="dxa"/>
            <w:shd w:val="clear" w:color="auto" w:fill="auto"/>
            <w:hideMark/>
          </w:tcPr>
          <w:p w:rsidR="001D0E20" w:rsidRPr="001D0E20" w:rsidRDefault="001D0E20" w:rsidP="00C54A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Администрация </w:t>
            </w: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vMerge/>
            <w:shd w:val="clear" w:color="auto" w:fill="auto"/>
            <w:hideMark/>
          </w:tcPr>
          <w:p w:rsidR="001D0E20" w:rsidRPr="001D0E20" w:rsidRDefault="001D0E20" w:rsidP="00C54A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D0E20" w:rsidRPr="001D0E20" w:rsidRDefault="001D0E20" w:rsidP="0000100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D0E20" w:rsidRPr="001D0E20" w:rsidRDefault="001D0E20" w:rsidP="00327C5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4395" w:type="dxa"/>
            <w:shd w:val="clear" w:color="auto" w:fill="auto"/>
            <w:hideMark/>
          </w:tcPr>
          <w:p w:rsidR="001D0E20" w:rsidRPr="001D0E20" w:rsidRDefault="001D0E20" w:rsidP="00C54A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Общественная  встреча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0E20" w:rsidRPr="001D0E20" w:rsidRDefault="00B53F21" w:rsidP="00C54A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i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Arial Narrow" w:eastAsia="Times New Roman" w:hAnsi="Arial Narrow" w:cstheme="minorHAnsi"/>
                <w:b/>
                <w:i/>
                <w:color w:val="000000"/>
                <w:sz w:val="20"/>
                <w:szCs w:val="20"/>
                <w:highlight w:val="cyan"/>
              </w:rPr>
              <w:t>На согласовании</w:t>
            </w:r>
          </w:p>
        </w:tc>
      </w:tr>
      <w:tr w:rsidR="001D0E20" w:rsidRPr="001D0E20" w:rsidTr="00B53F21">
        <w:trPr>
          <w:cantSplit/>
          <w:trHeight w:val="113"/>
        </w:trPr>
        <w:tc>
          <w:tcPr>
            <w:tcW w:w="1418" w:type="dxa"/>
            <w:vMerge/>
            <w:shd w:val="clear" w:color="auto" w:fill="auto"/>
            <w:hideMark/>
          </w:tcPr>
          <w:p w:rsidR="001D0E20" w:rsidRPr="001D0E20" w:rsidRDefault="001D0E20" w:rsidP="00C54A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D0E20" w:rsidRPr="001D0E20" w:rsidRDefault="001D0E20" w:rsidP="0000100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D0E20" w:rsidRPr="001D0E20" w:rsidRDefault="001D0E20" w:rsidP="002D7D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4395" w:type="dxa"/>
            <w:shd w:val="clear" w:color="auto" w:fill="auto"/>
            <w:hideMark/>
          </w:tcPr>
          <w:p w:rsidR="001D0E20" w:rsidRPr="001D0E20" w:rsidRDefault="001D0E20" w:rsidP="00C54A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Прием населения, индивидуальные консультации </w:t>
            </w:r>
          </w:p>
        </w:tc>
        <w:tc>
          <w:tcPr>
            <w:tcW w:w="2126" w:type="dxa"/>
            <w:vMerge/>
            <w:shd w:val="clear" w:color="auto" w:fill="auto"/>
          </w:tcPr>
          <w:p w:rsidR="001D0E20" w:rsidRPr="001D0E20" w:rsidRDefault="001D0E20" w:rsidP="00C54A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</w:tr>
      <w:tr w:rsidR="00B53F21" w:rsidRPr="001D0E20" w:rsidTr="00B53F21">
        <w:trPr>
          <w:cantSplit/>
          <w:trHeight w:val="113"/>
        </w:trPr>
        <w:tc>
          <w:tcPr>
            <w:tcW w:w="1418" w:type="dxa"/>
            <w:vMerge w:val="restart"/>
            <w:shd w:val="clear" w:color="auto" w:fill="auto"/>
          </w:tcPr>
          <w:p w:rsidR="00B53F21" w:rsidRPr="001D0E20" w:rsidRDefault="00B53F21" w:rsidP="00C54A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04.04.16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, понедельник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3F21" w:rsidRPr="001D0E20" w:rsidRDefault="00B53F21" w:rsidP="0000100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г. Южно-Сахалинск</w:t>
            </w:r>
          </w:p>
        </w:tc>
        <w:tc>
          <w:tcPr>
            <w:tcW w:w="850" w:type="dxa"/>
            <w:shd w:val="clear" w:color="auto" w:fill="auto"/>
          </w:tcPr>
          <w:p w:rsidR="00B53F21" w:rsidRPr="001D0E20" w:rsidRDefault="00B53F21" w:rsidP="009D765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4395" w:type="dxa"/>
            <w:shd w:val="clear" w:color="auto" w:fill="auto"/>
          </w:tcPr>
          <w:p w:rsidR="00B53F21" w:rsidRPr="001D0E20" w:rsidRDefault="00B53F21" w:rsidP="00C54A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Общественная  встреча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53F21" w:rsidRPr="001D0E20" w:rsidRDefault="00B53F21" w:rsidP="00C54A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Администрация г. Южно-Сахалинска</w:t>
            </w:r>
          </w:p>
        </w:tc>
      </w:tr>
      <w:tr w:rsidR="00B53F21" w:rsidRPr="001D0E20" w:rsidTr="00B53F21">
        <w:trPr>
          <w:cantSplit/>
          <w:trHeight w:val="113"/>
        </w:trPr>
        <w:tc>
          <w:tcPr>
            <w:tcW w:w="1418" w:type="dxa"/>
            <w:vMerge/>
            <w:shd w:val="clear" w:color="auto" w:fill="auto"/>
          </w:tcPr>
          <w:p w:rsidR="00B53F21" w:rsidRPr="001D0E20" w:rsidRDefault="00B53F21" w:rsidP="00C54A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3F21" w:rsidRPr="001D0E20" w:rsidRDefault="00B53F21" w:rsidP="0000100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3F21" w:rsidRPr="001D0E20" w:rsidRDefault="00B53F21" w:rsidP="009D765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4395" w:type="dxa"/>
            <w:shd w:val="clear" w:color="auto" w:fill="auto"/>
          </w:tcPr>
          <w:p w:rsidR="00B53F21" w:rsidRPr="001D0E20" w:rsidRDefault="00B53F21" w:rsidP="00C54A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1D0E2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Прием населения, индивидуальные консультации</w:t>
            </w:r>
          </w:p>
        </w:tc>
        <w:tc>
          <w:tcPr>
            <w:tcW w:w="2126" w:type="dxa"/>
            <w:vMerge/>
            <w:shd w:val="clear" w:color="auto" w:fill="auto"/>
          </w:tcPr>
          <w:p w:rsidR="00B53F21" w:rsidRPr="001D0E20" w:rsidRDefault="00B53F21" w:rsidP="00C54AE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</w:tc>
      </w:tr>
    </w:tbl>
    <w:p w:rsidR="00BE7288" w:rsidRPr="00873FAF" w:rsidRDefault="00BE7288" w:rsidP="00873FAF"/>
    <w:sectPr w:rsidR="00BE7288" w:rsidRPr="00873FAF" w:rsidSect="000C7DD2">
      <w:headerReference w:type="default" r:id="rId8"/>
      <w:footerReference w:type="default" r:id="rId9"/>
      <w:pgSz w:w="11906" w:h="16838"/>
      <w:pgMar w:top="720" w:right="720" w:bottom="1418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F9" w:rsidRDefault="00CD65F9" w:rsidP="00583E34">
      <w:pPr>
        <w:spacing w:after="0" w:line="240" w:lineRule="auto"/>
      </w:pPr>
      <w:r>
        <w:separator/>
      </w:r>
    </w:p>
  </w:endnote>
  <w:endnote w:type="continuationSeparator" w:id="0">
    <w:p w:rsidR="00CD65F9" w:rsidRDefault="00CD65F9" w:rsidP="0058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96428"/>
      <w:docPartObj>
        <w:docPartGallery w:val="Page Numbers (Bottom of Page)"/>
        <w:docPartUnique/>
      </w:docPartObj>
    </w:sdtPr>
    <w:sdtEndPr/>
    <w:sdtContent>
      <w:p w:rsidR="00463799" w:rsidRDefault="00463799" w:rsidP="00A54AC4">
        <w:pPr>
          <w:pStyle w:val="a5"/>
          <w:rPr>
            <w:sz w:val="16"/>
          </w:rPr>
        </w:pPr>
        <w:r>
          <w:rPr>
            <w:noProof/>
          </w:rPr>
          <w:drawing>
            <wp:inline distT="0" distB="0" distL="0" distR="0" wp14:anchorId="6417C9D7" wp14:editId="7FA71AC3">
              <wp:extent cx="568325" cy="499745"/>
              <wp:effectExtent l="19050" t="0" r="3175" b="0"/>
              <wp:docPr id="1" name="Picture 1" descr="Сахэнердж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ахэнерджи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8325" cy="499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sz w:val="16"/>
          </w:rPr>
          <w:t xml:space="preserve">План реализуется                                                                                                                                   </w:t>
        </w:r>
        <w:r>
          <w:rPr>
            <w:noProof/>
            <w:sz w:val="16"/>
          </w:rPr>
          <w:drawing>
            <wp:inline distT="0" distB="0" distL="0" distR="0" wp14:anchorId="48BAACFD" wp14:editId="3C8B5362">
              <wp:extent cx="468630" cy="445770"/>
              <wp:effectExtent l="19050" t="0" r="7620" b="0"/>
              <wp:docPr id="2" name="Picture 1" descr="C:\Users\Yulia.Zavyalova\AppData\Local\Microsoft\Windows\Temporary Internet Files\Content.Outlook\6OTR37JY\logo Регионального совета (2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Yulia.Zavyalova\AppData\Local\Microsoft\Windows\Temporary Internet Files\Content.Outlook\6OTR37JY\logo Регионального совета (2)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8630" cy="445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C7A1B">
          <w:rPr>
            <w:noProof/>
          </w:rPr>
          <w:t xml:space="preserve"> </w:t>
        </w:r>
        <w:r>
          <w:rPr>
            <w:noProof/>
          </w:rPr>
          <w:t xml:space="preserve">                                                                                                          </w:t>
        </w:r>
        <w:r>
          <w:rPr>
            <w:noProof/>
            <w:sz w:val="16"/>
          </w:rPr>
          <w:drawing>
            <wp:inline distT="0" distB="0" distL="0" distR="0" wp14:anchorId="480A988A" wp14:editId="598AB9FA">
              <wp:extent cx="445770" cy="407035"/>
              <wp:effectExtent l="19050" t="0" r="0" b="0"/>
              <wp:docPr id="3" name="Picture 2" descr="C:\Users\Yulia.Zavyalova\AppData\Local\Microsoft\Windows\Temporary Internet Files\Content.Outlook\6OTR37JY\logo Правительства (3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Yulia.Zavyalova\AppData\Local\Microsoft\Windows\Temporary Internet Files\Content.Outlook\6OTR37JY\logo Правительства (3).jpg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5770" cy="407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463799" w:rsidRDefault="00463799" w:rsidP="00A54AC4">
        <w:pPr>
          <w:pStyle w:val="a5"/>
          <w:rPr>
            <w:sz w:val="16"/>
          </w:rPr>
        </w:pPr>
        <w:r>
          <w:rPr>
            <w:sz w:val="16"/>
          </w:rPr>
          <w:t xml:space="preserve">      при финансовой поддержке</w:t>
        </w:r>
      </w:p>
      <w:p w:rsidR="00463799" w:rsidRDefault="00463799" w:rsidP="00A54AC4">
        <w:pPr>
          <w:pStyle w:val="a5"/>
        </w:pPr>
        <w:r>
          <w:rPr>
            <w:sz w:val="16"/>
          </w:rPr>
          <w:t>компании «Сахалин Энерджи»</w:t>
        </w:r>
      </w:p>
    </w:sdtContent>
  </w:sdt>
  <w:p w:rsidR="00463799" w:rsidRDefault="004637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F9" w:rsidRDefault="00CD65F9" w:rsidP="00583E34">
      <w:pPr>
        <w:spacing w:after="0" w:line="240" w:lineRule="auto"/>
      </w:pPr>
      <w:r>
        <w:separator/>
      </w:r>
    </w:p>
  </w:footnote>
  <w:footnote w:type="continuationSeparator" w:id="0">
    <w:p w:rsidR="00CD65F9" w:rsidRDefault="00CD65F9" w:rsidP="0058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55851"/>
      <w:docPartObj>
        <w:docPartGallery w:val="Page Numbers (Top of Page)"/>
        <w:docPartUnique/>
      </w:docPartObj>
    </w:sdtPr>
    <w:sdtEndPr/>
    <w:sdtContent>
      <w:p w:rsidR="00463799" w:rsidRDefault="0046379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0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799" w:rsidRDefault="004637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113AB5"/>
    <w:multiLevelType w:val="hybridMultilevel"/>
    <w:tmpl w:val="9D632E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022537"/>
    <w:multiLevelType w:val="hybridMultilevel"/>
    <w:tmpl w:val="F19EC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B1A55"/>
    <w:multiLevelType w:val="hybridMultilevel"/>
    <w:tmpl w:val="E4B48C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D57A29"/>
    <w:multiLevelType w:val="hybridMultilevel"/>
    <w:tmpl w:val="AB2EA698"/>
    <w:lvl w:ilvl="0" w:tplc="232A7FD0">
      <w:numFmt w:val="bullet"/>
      <w:lvlText w:val=""/>
      <w:lvlJc w:val="left"/>
      <w:pPr>
        <w:ind w:left="1800" w:hanging="360"/>
      </w:pPr>
      <w:rPr>
        <w:rFonts w:ascii="Cambria" w:eastAsiaTheme="minorHAnsi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5D2590"/>
    <w:multiLevelType w:val="hybridMultilevel"/>
    <w:tmpl w:val="EBD83D7E"/>
    <w:lvl w:ilvl="0" w:tplc="232A7FD0">
      <w:numFmt w:val="bullet"/>
      <w:lvlText w:val=""/>
      <w:lvlJc w:val="left"/>
      <w:pPr>
        <w:ind w:left="1080" w:hanging="360"/>
      </w:pPr>
      <w:rPr>
        <w:rFonts w:ascii="Cambria" w:eastAsiaTheme="minorHAnsi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DC0C63"/>
    <w:multiLevelType w:val="hybridMultilevel"/>
    <w:tmpl w:val="FF982C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E55DB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2D71B8B"/>
    <w:multiLevelType w:val="hybridMultilevel"/>
    <w:tmpl w:val="A9B88B42"/>
    <w:lvl w:ilvl="0" w:tplc="232A7FD0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E05176"/>
    <w:multiLevelType w:val="hybridMultilevel"/>
    <w:tmpl w:val="0CCE810E"/>
    <w:lvl w:ilvl="0" w:tplc="78501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511F0"/>
    <w:multiLevelType w:val="hybridMultilevel"/>
    <w:tmpl w:val="924E5D70"/>
    <w:lvl w:ilvl="0" w:tplc="78501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BA4542">
      <w:start w:val="1"/>
      <w:numFmt w:val="lowerLetter"/>
      <w:lvlText w:val="%2."/>
      <w:lvlJc w:val="left"/>
      <w:pPr>
        <w:ind w:left="1440" w:hanging="360"/>
      </w:pPr>
      <w:rPr>
        <w:b w:val="0"/>
        <w:i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700C2"/>
    <w:multiLevelType w:val="hybridMultilevel"/>
    <w:tmpl w:val="FF982C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65"/>
    <w:rsid w:val="000008ED"/>
    <w:rsid w:val="0000100D"/>
    <w:rsid w:val="00007BB6"/>
    <w:rsid w:val="00045600"/>
    <w:rsid w:val="00046EB9"/>
    <w:rsid w:val="00056F98"/>
    <w:rsid w:val="00073704"/>
    <w:rsid w:val="000823F6"/>
    <w:rsid w:val="00085177"/>
    <w:rsid w:val="000C24D0"/>
    <w:rsid w:val="000C40BB"/>
    <w:rsid w:val="000C70E8"/>
    <w:rsid w:val="000C7DD2"/>
    <w:rsid w:val="001060CF"/>
    <w:rsid w:val="001062E5"/>
    <w:rsid w:val="00110476"/>
    <w:rsid w:val="001159B5"/>
    <w:rsid w:val="00143902"/>
    <w:rsid w:val="001444EE"/>
    <w:rsid w:val="0016090C"/>
    <w:rsid w:val="00171447"/>
    <w:rsid w:val="00177548"/>
    <w:rsid w:val="00185520"/>
    <w:rsid w:val="001B7211"/>
    <w:rsid w:val="001D0E20"/>
    <w:rsid w:val="00215EB8"/>
    <w:rsid w:val="00221DFC"/>
    <w:rsid w:val="0023453D"/>
    <w:rsid w:val="002458B7"/>
    <w:rsid w:val="00247E7A"/>
    <w:rsid w:val="0025449B"/>
    <w:rsid w:val="00254823"/>
    <w:rsid w:val="00256FA8"/>
    <w:rsid w:val="002577A0"/>
    <w:rsid w:val="00275726"/>
    <w:rsid w:val="00277766"/>
    <w:rsid w:val="002A0FF6"/>
    <w:rsid w:val="002A4DB1"/>
    <w:rsid w:val="002B2598"/>
    <w:rsid w:val="002D297A"/>
    <w:rsid w:val="002D7D1E"/>
    <w:rsid w:val="002E1E21"/>
    <w:rsid w:val="002E265D"/>
    <w:rsid w:val="002E674E"/>
    <w:rsid w:val="002E7EF4"/>
    <w:rsid w:val="002F4CA5"/>
    <w:rsid w:val="00327C5C"/>
    <w:rsid w:val="003341C8"/>
    <w:rsid w:val="00353971"/>
    <w:rsid w:val="00383022"/>
    <w:rsid w:val="003837DD"/>
    <w:rsid w:val="00392C0C"/>
    <w:rsid w:val="00392FEB"/>
    <w:rsid w:val="003A3196"/>
    <w:rsid w:val="003C5888"/>
    <w:rsid w:val="003D60E4"/>
    <w:rsid w:val="003E26EF"/>
    <w:rsid w:val="003E4D0C"/>
    <w:rsid w:val="003F18C2"/>
    <w:rsid w:val="003F32FA"/>
    <w:rsid w:val="003F6E46"/>
    <w:rsid w:val="00407E09"/>
    <w:rsid w:val="004100CD"/>
    <w:rsid w:val="004141FE"/>
    <w:rsid w:val="0042345D"/>
    <w:rsid w:val="00431728"/>
    <w:rsid w:val="00452F80"/>
    <w:rsid w:val="0046180D"/>
    <w:rsid w:val="00463799"/>
    <w:rsid w:val="004668A2"/>
    <w:rsid w:val="00483ADB"/>
    <w:rsid w:val="00493BEA"/>
    <w:rsid w:val="004A014B"/>
    <w:rsid w:val="004A49CB"/>
    <w:rsid w:val="004B1F75"/>
    <w:rsid w:val="004C7B22"/>
    <w:rsid w:val="004E074F"/>
    <w:rsid w:val="004F68B2"/>
    <w:rsid w:val="00500357"/>
    <w:rsid w:val="00510BCD"/>
    <w:rsid w:val="00523C65"/>
    <w:rsid w:val="00551097"/>
    <w:rsid w:val="00566295"/>
    <w:rsid w:val="0057313A"/>
    <w:rsid w:val="00575B88"/>
    <w:rsid w:val="00583E34"/>
    <w:rsid w:val="005B6C3F"/>
    <w:rsid w:val="005C4BBA"/>
    <w:rsid w:val="005C74B7"/>
    <w:rsid w:val="005D667D"/>
    <w:rsid w:val="005E1B34"/>
    <w:rsid w:val="005E557D"/>
    <w:rsid w:val="00602403"/>
    <w:rsid w:val="00622019"/>
    <w:rsid w:val="00624956"/>
    <w:rsid w:val="0062725A"/>
    <w:rsid w:val="00640ADA"/>
    <w:rsid w:val="00642716"/>
    <w:rsid w:val="006438DC"/>
    <w:rsid w:val="00667D3E"/>
    <w:rsid w:val="006C25C6"/>
    <w:rsid w:val="006C4B80"/>
    <w:rsid w:val="006E6801"/>
    <w:rsid w:val="006E705D"/>
    <w:rsid w:val="00712C4E"/>
    <w:rsid w:val="00731F4D"/>
    <w:rsid w:val="007870D2"/>
    <w:rsid w:val="00793338"/>
    <w:rsid w:val="00796DD2"/>
    <w:rsid w:val="007A0A3A"/>
    <w:rsid w:val="007E6670"/>
    <w:rsid w:val="007E72AF"/>
    <w:rsid w:val="007F3906"/>
    <w:rsid w:val="007F699F"/>
    <w:rsid w:val="008163EE"/>
    <w:rsid w:val="00827A95"/>
    <w:rsid w:val="0083599A"/>
    <w:rsid w:val="0085195E"/>
    <w:rsid w:val="00860AF9"/>
    <w:rsid w:val="008622B1"/>
    <w:rsid w:val="0086425C"/>
    <w:rsid w:val="00873FAF"/>
    <w:rsid w:val="0087603D"/>
    <w:rsid w:val="00876E4E"/>
    <w:rsid w:val="008A25E1"/>
    <w:rsid w:val="008A289D"/>
    <w:rsid w:val="008A36D6"/>
    <w:rsid w:val="008A5059"/>
    <w:rsid w:val="008B0EA9"/>
    <w:rsid w:val="008C1983"/>
    <w:rsid w:val="008E3344"/>
    <w:rsid w:val="008E78AF"/>
    <w:rsid w:val="008F315F"/>
    <w:rsid w:val="0090096C"/>
    <w:rsid w:val="0090531C"/>
    <w:rsid w:val="0090599E"/>
    <w:rsid w:val="0090618C"/>
    <w:rsid w:val="00906F8E"/>
    <w:rsid w:val="00912D62"/>
    <w:rsid w:val="00920EB1"/>
    <w:rsid w:val="00922F4E"/>
    <w:rsid w:val="00933E67"/>
    <w:rsid w:val="00940FDD"/>
    <w:rsid w:val="00976829"/>
    <w:rsid w:val="00991825"/>
    <w:rsid w:val="00A101B3"/>
    <w:rsid w:val="00A1266A"/>
    <w:rsid w:val="00A1488D"/>
    <w:rsid w:val="00A54AC4"/>
    <w:rsid w:val="00A65FAD"/>
    <w:rsid w:val="00A71039"/>
    <w:rsid w:val="00A804E2"/>
    <w:rsid w:val="00A95D97"/>
    <w:rsid w:val="00AC543A"/>
    <w:rsid w:val="00AC611E"/>
    <w:rsid w:val="00B154C7"/>
    <w:rsid w:val="00B15C27"/>
    <w:rsid w:val="00B1690E"/>
    <w:rsid w:val="00B16FF2"/>
    <w:rsid w:val="00B34BEC"/>
    <w:rsid w:val="00B46591"/>
    <w:rsid w:val="00B53F21"/>
    <w:rsid w:val="00B65DEE"/>
    <w:rsid w:val="00B77816"/>
    <w:rsid w:val="00B83477"/>
    <w:rsid w:val="00BA5D45"/>
    <w:rsid w:val="00BD70C7"/>
    <w:rsid w:val="00BE7288"/>
    <w:rsid w:val="00BF5024"/>
    <w:rsid w:val="00C13000"/>
    <w:rsid w:val="00C2281B"/>
    <w:rsid w:val="00C360C3"/>
    <w:rsid w:val="00C54AEA"/>
    <w:rsid w:val="00C6311C"/>
    <w:rsid w:val="00C8246C"/>
    <w:rsid w:val="00CB24A5"/>
    <w:rsid w:val="00CD00A8"/>
    <w:rsid w:val="00CD3813"/>
    <w:rsid w:val="00CD44C4"/>
    <w:rsid w:val="00CD65F9"/>
    <w:rsid w:val="00CF2548"/>
    <w:rsid w:val="00D116A2"/>
    <w:rsid w:val="00D12CDF"/>
    <w:rsid w:val="00D153C8"/>
    <w:rsid w:val="00D201D1"/>
    <w:rsid w:val="00D41FC9"/>
    <w:rsid w:val="00D56D8E"/>
    <w:rsid w:val="00D86E73"/>
    <w:rsid w:val="00D904D7"/>
    <w:rsid w:val="00D916CB"/>
    <w:rsid w:val="00D92FE2"/>
    <w:rsid w:val="00DD3020"/>
    <w:rsid w:val="00DE5BD5"/>
    <w:rsid w:val="00DF4986"/>
    <w:rsid w:val="00E00E41"/>
    <w:rsid w:val="00E17D4E"/>
    <w:rsid w:val="00E302DE"/>
    <w:rsid w:val="00E41BC7"/>
    <w:rsid w:val="00E527EA"/>
    <w:rsid w:val="00E533A5"/>
    <w:rsid w:val="00E621F7"/>
    <w:rsid w:val="00E714F3"/>
    <w:rsid w:val="00E838ED"/>
    <w:rsid w:val="00EC739A"/>
    <w:rsid w:val="00EE09B0"/>
    <w:rsid w:val="00F06789"/>
    <w:rsid w:val="00F25394"/>
    <w:rsid w:val="00F66256"/>
    <w:rsid w:val="00F6660C"/>
    <w:rsid w:val="00F71B9D"/>
    <w:rsid w:val="00F86F76"/>
    <w:rsid w:val="00F91DE0"/>
    <w:rsid w:val="00FB2A68"/>
    <w:rsid w:val="00FE2CE0"/>
    <w:rsid w:val="00FE38F5"/>
    <w:rsid w:val="00FE62B4"/>
    <w:rsid w:val="00FE7D74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65ADC-D51C-4329-8806-D94DE493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E34"/>
  </w:style>
  <w:style w:type="paragraph" w:styleId="a5">
    <w:name w:val="footer"/>
    <w:basedOn w:val="a"/>
    <w:link w:val="a6"/>
    <w:uiPriority w:val="99"/>
    <w:unhideWhenUsed/>
    <w:rsid w:val="0058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E34"/>
  </w:style>
  <w:style w:type="paragraph" w:styleId="a7">
    <w:name w:val="Balloon Text"/>
    <w:basedOn w:val="a"/>
    <w:link w:val="a8"/>
    <w:uiPriority w:val="99"/>
    <w:semiHidden/>
    <w:unhideWhenUsed/>
    <w:rsid w:val="0058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E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3E34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873FA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73FA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73FAF"/>
    <w:rPr>
      <w:vertAlign w:val="superscript"/>
    </w:rPr>
  </w:style>
  <w:style w:type="paragraph" w:customStyle="1" w:styleId="Default">
    <w:name w:val="Default"/>
    <w:rsid w:val="005B6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4637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6379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6379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379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63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8978-246F-4900-9743-40C05DF9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Zavyalova</dc:creator>
  <cp:lastModifiedBy>Gerald Berezhnov</cp:lastModifiedBy>
  <cp:revision>2</cp:revision>
  <cp:lastPrinted>2016-03-09T00:57:00Z</cp:lastPrinted>
  <dcterms:created xsi:type="dcterms:W3CDTF">2016-03-12T03:07:00Z</dcterms:created>
  <dcterms:modified xsi:type="dcterms:W3CDTF">2016-03-12T03:07:00Z</dcterms:modified>
</cp:coreProperties>
</file>